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E3" w:rsidRPr="00CF052E" w:rsidRDefault="00D80A80">
      <w:pPr>
        <w:pStyle w:val="1"/>
        <w:shd w:val="clear" w:color="auto" w:fill="auto"/>
        <w:spacing w:after="304" w:line="280" w:lineRule="exact"/>
        <w:rPr>
          <w:b/>
        </w:rPr>
      </w:pPr>
      <w:r w:rsidRPr="00CF052E">
        <w:rPr>
          <w:b/>
        </w:rPr>
        <w:t>Соглашение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4"/>
        <w:gridCol w:w="5225"/>
      </w:tblGrid>
      <w:tr w:rsidR="00CF052E" w:rsidTr="00CF052E">
        <w:trPr>
          <w:trHeight w:val="397"/>
        </w:trPr>
        <w:tc>
          <w:tcPr>
            <w:tcW w:w="5224" w:type="dxa"/>
            <w:vAlign w:val="center"/>
          </w:tcPr>
          <w:p w:rsidR="00CF052E" w:rsidRPr="00CF052E" w:rsidRDefault="00CF052E" w:rsidP="00CF052E">
            <w:pPr>
              <w:pStyle w:val="1"/>
              <w:shd w:val="clear" w:color="auto" w:fill="auto"/>
              <w:spacing w:after="304" w:line="280" w:lineRule="exact"/>
              <w:jc w:val="left"/>
              <w:rPr>
                <w:sz w:val="24"/>
                <w:szCs w:val="24"/>
              </w:rPr>
            </w:pPr>
            <w:r w:rsidRPr="00CF052E">
              <w:rPr>
                <w:sz w:val="24"/>
                <w:szCs w:val="24"/>
              </w:rPr>
              <w:t>г. Ставрополь</w:t>
            </w:r>
          </w:p>
        </w:tc>
        <w:tc>
          <w:tcPr>
            <w:tcW w:w="5225" w:type="dxa"/>
          </w:tcPr>
          <w:p w:rsidR="00CF052E" w:rsidRPr="00CF052E" w:rsidRDefault="00CF052E" w:rsidP="00CF052E">
            <w:pPr>
              <w:pStyle w:val="1"/>
              <w:shd w:val="clear" w:color="auto" w:fill="auto"/>
              <w:spacing w:after="304" w:line="280" w:lineRule="exact"/>
              <w:jc w:val="right"/>
              <w:rPr>
                <w:sz w:val="24"/>
                <w:szCs w:val="24"/>
              </w:rPr>
            </w:pPr>
            <w:r w:rsidRPr="00CF052E">
              <w:rPr>
                <w:sz w:val="24"/>
                <w:szCs w:val="24"/>
              </w:rPr>
              <w:t>01 января 2020 года</w:t>
            </w:r>
          </w:p>
        </w:tc>
      </w:tr>
    </w:tbl>
    <w:p w:rsidR="004C1CE3" w:rsidRPr="00CF052E" w:rsidRDefault="004665EF" w:rsidP="00CF052E">
      <w:pPr>
        <w:pStyle w:val="1"/>
        <w:shd w:val="clear" w:color="auto" w:fill="auto"/>
        <w:spacing w:after="0" w:line="360" w:lineRule="auto"/>
        <w:ind w:left="20" w:right="20" w:firstLine="740"/>
        <w:jc w:val="both"/>
        <w:rPr>
          <w:sz w:val="24"/>
          <w:szCs w:val="24"/>
        </w:rPr>
      </w:pPr>
      <w:r w:rsidRPr="00CF052E">
        <w:rPr>
          <w:sz w:val="24"/>
          <w:szCs w:val="24"/>
        </w:rPr>
        <w:t>Мы,</w:t>
      </w:r>
      <w:r w:rsidR="00D80A80" w:rsidRPr="00CF052E">
        <w:rPr>
          <w:sz w:val="24"/>
          <w:szCs w:val="24"/>
        </w:rPr>
        <w:t xml:space="preserve"> Августинова Виктори</w:t>
      </w:r>
      <w:bookmarkStart w:id="0" w:name="_GoBack"/>
      <w:bookmarkEnd w:id="0"/>
      <w:r w:rsidR="00D80A80" w:rsidRPr="00CF052E">
        <w:rPr>
          <w:sz w:val="24"/>
          <w:szCs w:val="24"/>
        </w:rPr>
        <w:t>я Викторовна, 27.08.1959 года рождения, гражданка Российской Федерации, место рождения: гор. Ставрополь, проживающая по адресу: Ставропольский край, г. Ставрополь, ул. Картографическая, 10, паспорт 7777 № 555555 выдан 03.02.2010 г. отделом УФМС России по Ставропольскому краю, именуемая в дальнейшем «Сторона-1», с одной стороны,</w:t>
      </w:r>
    </w:p>
    <w:p w:rsidR="004C1CE3" w:rsidRPr="00CF052E" w:rsidRDefault="00D80A80" w:rsidP="00CF052E">
      <w:pPr>
        <w:pStyle w:val="1"/>
        <w:shd w:val="clear" w:color="auto" w:fill="auto"/>
        <w:spacing w:after="0" w:line="360" w:lineRule="auto"/>
        <w:ind w:left="20" w:right="20" w:firstLine="740"/>
        <w:jc w:val="both"/>
        <w:rPr>
          <w:sz w:val="24"/>
          <w:szCs w:val="24"/>
        </w:rPr>
      </w:pPr>
      <w:r w:rsidRPr="00CF052E">
        <w:rPr>
          <w:sz w:val="24"/>
          <w:szCs w:val="24"/>
        </w:rPr>
        <w:t>Сентябрев Вадим Петрович, 30.07.1975 года рождения, гражданин Российской Федерации, место рождения: гор. Ставрополь, проживающий по адресу: Ставропольский край, г. Ставрополь, проезд Барбарисовский, 121, паспорт 7777 № 777777 выдан 17.05.2011 г. отделом УФМС России по СК в Ленинском районе, именуемый в дальнейшем «Сторона-2»,</w:t>
      </w:r>
    </w:p>
    <w:p w:rsidR="004C1CE3" w:rsidRPr="00CF052E" w:rsidRDefault="00D80A80" w:rsidP="00CF052E">
      <w:pPr>
        <w:pStyle w:val="1"/>
        <w:shd w:val="clear" w:color="auto" w:fill="auto"/>
        <w:spacing w:after="0" w:line="360" w:lineRule="auto"/>
        <w:ind w:left="20" w:firstLine="740"/>
        <w:jc w:val="both"/>
        <w:rPr>
          <w:sz w:val="24"/>
          <w:szCs w:val="24"/>
        </w:rPr>
      </w:pPr>
      <w:r w:rsidRPr="00CF052E">
        <w:rPr>
          <w:sz w:val="24"/>
          <w:szCs w:val="24"/>
        </w:rPr>
        <w:t>Заключили настоящее соглашение о нижеследующем</w:t>
      </w:r>
    </w:p>
    <w:p w:rsidR="004C1CE3" w:rsidRPr="00CF052E" w:rsidRDefault="00D80A80" w:rsidP="00CF052E">
      <w:pPr>
        <w:pStyle w:val="1"/>
        <w:shd w:val="clear" w:color="auto" w:fill="auto"/>
        <w:spacing w:after="0" w:line="360" w:lineRule="auto"/>
        <w:ind w:left="20" w:right="20" w:firstLine="740"/>
        <w:jc w:val="both"/>
        <w:rPr>
          <w:sz w:val="24"/>
          <w:szCs w:val="24"/>
        </w:rPr>
      </w:pPr>
      <w:r w:rsidRPr="00CF052E">
        <w:rPr>
          <w:sz w:val="24"/>
          <w:szCs w:val="24"/>
        </w:rPr>
        <w:t>Мы, СТОРОНЫ, являемся совладельцами земельного участка с назначением земли населенных пунктов - индивидуальное жилищное строительство, общей площадью 522 кв.м, кадастровый номер 26:99:777777:77, расположенного по адресу: Ставропольский край, г.Ставрополь, проезд Барбарисовский, 121.</w:t>
      </w:r>
    </w:p>
    <w:p w:rsidR="004C1CE3" w:rsidRPr="00CF052E" w:rsidRDefault="00D80A80" w:rsidP="00CF052E">
      <w:pPr>
        <w:pStyle w:val="1"/>
        <w:shd w:val="clear" w:color="auto" w:fill="auto"/>
        <w:spacing w:after="0" w:line="360" w:lineRule="auto"/>
        <w:ind w:left="20" w:right="20" w:firstLine="740"/>
        <w:jc w:val="both"/>
        <w:rPr>
          <w:sz w:val="24"/>
          <w:szCs w:val="24"/>
        </w:rPr>
      </w:pPr>
      <w:r w:rsidRPr="00CF052E">
        <w:rPr>
          <w:sz w:val="24"/>
          <w:szCs w:val="24"/>
        </w:rPr>
        <w:t>1/2 доли в праве на указанный земельный участок принадлежит «Стороне-1» на основании Постановления главы города Ставрополя Ставропольского края № 4329 от 22.09.1999 г., о чем в Едином государственном реестре прав на недвижимое имущ</w:t>
      </w:r>
      <w:r w:rsidR="00CF052E" w:rsidRPr="00CF052E">
        <w:rPr>
          <w:sz w:val="24"/>
          <w:szCs w:val="24"/>
        </w:rPr>
        <w:t>ество и сделок с ним 12.08.2011</w:t>
      </w:r>
      <w:r w:rsidRPr="00CF052E">
        <w:rPr>
          <w:sz w:val="24"/>
          <w:szCs w:val="24"/>
        </w:rPr>
        <w:t>г. сделана запись регистрации 26-26-01/054/2020-550.</w:t>
      </w:r>
    </w:p>
    <w:p w:rsidR="004C1CE3" w:rsidRPr="00CF052E" w:rsidRDefault="00D80A80" w:rsidP="00CF052E">
      <w:pPr>
        <w:pStyle w:val="1"/>
        <w:shd w:val="clear" w:color="auto" w:fill="auto"/>
        <w:spacing w:after="0" w:line="360" w:lineRule="auto"/>
        <w:ind w:left="20" w:right="20" w:firstLine="740"/>
        <w:jc w:val="both"/>
        <w:rPr>
          <w:sz w:val="24"/>
          <w:szCs w:val="24"/>
        </w:rPr>
      </w:pPr>
      <w:r w:rsidRPr="00CF052E">
        <w:rPr>
          <w:sz w:val="24"/>
          <w:szCs w:val="24"/>
        </w:rPr>
        <w:t>1/2 доли в праве на указанный земельный участок принадлежит «Стороне-2» на основании Договора /продажи недвижимости/ от 16.10.2006 г. Дата регистрации: 16.11.2006 г. номер регистрации: 26-26-12/071/2020-011, о чем в Едином государственном реестре прав на недвижимое имущ</w:t>
      </w:r>
      <w:r w:rsidR="00CF052E" w:rsidRPr="00CF052E">
        <w:rPr>
          <w:sz w:val="24"/>
          <w:szCs w:val="24"/>
        </w:rPr>
        <w:t>ество и сделок с ним 16.11.2006</w:t>
      </w:r>
      <w:r w:rsidRPr="00CF052E">
        <w:rPr>
          <w:sz w:val="24"/>
          <w:szCs w:val="24"/>
        </w:rPr>
        <w:t>г. сделана запись регистрации 26-26-12/071/2020-013.</w:t>
      </w:r>
    </w:p>
    <w:p w:rsidR="004665EF" w:rsidRPr="00CF052E" w:rsidRDefault="004665EF" w:rsidP="00CF052E">
      <w:pPr>
        <w:pStyle w:val="1"/>
        <w:shd w:val="clear" w:color="auto" w:fill="auto"/>
        <w:spacing w:after="633" w:line="360" w:lineRule="auto"/>
        <w:ind w:left="20" w:right="40" w:firstLine="680"/>
        <w:jc w:val="both"/>
        <w:rPr>
          <w:sz w:val="24"/>
          <w:szCs w:val="24"/>
        </w:rPr>
      </w:pPr>
      <w:r w:rsidRPr="00CF052E">
        <w:rPr>
          <w:sz w:val="24"/>
          <w:szCs w:val="24"/>
        </w:rPr>
        <w:t>Я, «Сторона-1», не возражаю против</w:t>
      </w:r>
      <w:r w:rsidR="00AF4202" w:rsidRPr="00CF052E">
        <w:rPr>
          <w:sz w:val="24"/>
          <w:szCs w:val="24"/>
        </w:rPr>
        <w:t xml:space="preserve"> кадастрового учета и</w:t>
      </w:r>
      <w:r w:rsidRPr="00CF052E">
        <w:rPr>
          <w:sz w:val="24"/>
          <w:szCs w:val="24"/>
        </w:rPr>
        <w:t xml:space="preserve"> </w:t>
      </w:r>
      <w:r w:rsidR="00CF052E" w:rsidRPr="00CF052E">
        <w:rPr>
          <w:sz w:val="24"/>
          <w:szCs w:val="24"/>
        </w:rPr>
        <w:t>регистрации права</w:t>
      </w:r>
      <w:r w:rsidRPr="00CF052E">
        <w:rPr>
          <w:sz w:val="24"/>
          <w:szCs w:val="24"/>
        </w:rPr>
        <w:t xml:space="preserve"> собственности </w:t>
      </w:r>
      <w:r w:rsidR="00CF052E" w:rsidRPr="00CF052E">
        <w:rPr>
          <w:sz w:val="24"/>
          <w:szCs w:val="24"/>
        </w:rPr>
        <w:t>«Стороной-</w:t>
      </w:r>
      <w:r w:rsidR="00CF052E" w:rsidRPr="00CF052E">
        <w:rPr>
          <w:sz w:val="24"/>
          <w:szCs w:val="24"/>
        </w:rPr>
        <w:t>2» на</w:t>
      </w:r>
      <w:r w:rsidRPr="00CF052E">
        <w:rPr>
          <w:sz w:val="24"/>
          <w:szCs w:val="24"/>
        </w:rPr>
        <w:t xml:space="preserve"> вновь возведенный Жилой дом, общей площадью 145,5 кв.м., находящийся по адресу: Ставропольский край, г. Ставрополь, проезд Барбарисовский, 121. Строительство велось на денежные средства «Стороны-2». Претензий по пользованию земельным участком между сторонами не имеется. Соглашение составлено в 3-х экземплярах, сторонами прочитано и подписано собственноручно:</w:t>
      </w:r>
    </w:p>
    <w:p w:rsidR="004665EF" w:rsidRPr="00CF052E" w:rsidRDefault="004665EF" w:rsidP="00CF052E">
      <w:pPr>
        <w:pStyle w:val="1"/>
        <w:shd w:val="clear" w:color="auto" w:fill="auto"/>
        <w:tabs>
          <w:tab w:val="left" w:leader="underscore" w:pos="2924"/>
          <w:tab w:val="left" w:leader="underscore" w:pos="10100"/>
        </w:tabs>
        <w:spacing w:after="632" w:line="360" w:lineRule="auto"/>
        <w:ind w:left="20"/>
        <w:jc w:val="left"/>
        <w:rPr>
          <w:sz w:val="24"/>
          <w:szCs w:val="24"/>
        </w:rPr>
      </w:pPr>
      <w:r w:rsidRPr="00CF052E">
        <w:rPr>
          <w:sz w:val="24"/>
          <w:szCs w:val="24"/>
        </w:rPr>
        <w:t>Сторона-1</w:t>
      </w:r>
      <w:r w:rsidR="00CF052E" w:rsidRPr="00CF052E">
        <w:rPr>
          <w:sz w:val="24"/>
          <w:szCs w:val="24"/>
        </w:rPr>
        <w:t xml:space="preserve"> _______________________________________________________________</w:t>
      </w:r>
    </w:p>
    <w:p w:rsidR="004665EF" w:rsidRPr="00CF052E" w:rsidRDefault="004665EF" w:rsidP="00CF052E">
      <w:pPr>
        <w:pStyle w:val="1"/>
        <w:shd w:val="clear" w:color="auto" w:fill="auto"/>
        <w:spacing w:after="0" w:line="360" w:lineRule="auto"/>
        <w:ind w:left="20"/>
        <w:jc w:val="left"/>
        <w:rPr>
          <w:sz w:val="24"/>
          <w:szCs w:val="24"/>
        </w:rPr>
      </w:pPr>
      <w:r w:rsidRPr="00CF052E">
        <w:rPr>
          <w:sz w:val="24"/>
          <w:szCs w:val="24"/>
        </w:rPr>
        <w:t>Сторона-2</w:t>
      </w:r>
      <w:r w:rsidR="00CF052E" w:rsidRPr="00CF052E">
        <w:rPr>
          <w:sz w:val="24"/>
          <w:szCs w:val="24"/>
        </w:rPr>
        <w:t xml:space="preserve"> _______________________________________________________________</w:t>
      </w:r>
    </w:p>
    <w:p w:rsidR="004665EF" w:rsidRDefault="004665EF">
      <w:pPr>
        <w:pStyle w:val="1"/>
        <w:shd w:val="clear" w:color="auto" w:fill="auto"/>
        <w:spacing w:after="0" w:line="317" w:lineRule="exact"/>
        <w:ind w:left="20" w:right="20" w:firstLine="740"/>
        <w:jc w:val="both"/>
      </w:pPr>
    </w:p>
    <w:sectPr w:rsidR="004665EF" w:rsidSect="00CF052E">
      <w:type w:val="continuous"/>
      <w:pgSz w:w="11905" w:h="16837"/>
      <w:pgMar w:top="796" w:right="603" w:bottom="1134" w:left="10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0F1" w:rsidRDefault="006D70F1" w:rsidP="004C1CE3">
      <w:r>
        <w:separator/>
      </w:r>
    </w:p>
  </w:endnote>
  <w:endnote w:type="continuationSeparator" w:id="0">
    <w:p w:rsidR="006D70F1" w:rsidRDefault="006D70F1" w:rsidP="004C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0F1" w:rsidRDefault="006D70F1"/>
  </w:footnote>
  <w:footnote w:type="continuationSeparator" w:id="0">
    <w:p w:rsidR="006D70F1" w:rsidRDefault="006D70F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C1CE3"/>
    <w:rsid w:val="00234262"/>
    <w:rsid w:val="002C7B3F"/>
    <w:rsid w:val="00350135"/>
    <w:rsid w:val="004665EF"/>
    <w:rsid w:val="004C1CE3"/>
    <w:rsid w:val="006D70F1"/>
    <w:rsid w:val="00794040"/>
    <w:rsid w:val="00AF4202"/>
    <w:rsid w:val="00CF052E"/>
    <w:rsid w:val="00D80A80"/>
    <w:rsid w:val="00F6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2354EE5-5E79-42B6-878A-7D573C39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C1CE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1CE3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4C1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1">
    <w:name w:val="Основной текст1"/>
    <w:basedOn w:val="a"/>
    <w:link w:val="a4"/>
    <w:rsid w:val="004C1CE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CF0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8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4</cp:revision>
  <dcterms:created xsi:type="dcterms:W3CDTF">2018-02-26T12:04:00Z</dcterms:created>
  <dcterms:modified xsi:type="dcterms:W3CDTF">2019-12-27T05:57:00Z</dcterms:modified>
</cp:coreProperties>
</file>